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F15" w:rsidRPr="00D65227" w:rsidRDefault="00075F15" w:rsidP="00D65227">
      <w:pPr>
        <w:pStyle w:val="Odstavecseseznamem"/>
      </w:pPr>
      <w:r>
        <w:rPr>
          <w:b/>
          <w:bCs/>
        </w:rPr>
        <w:t>Nabídka interaktivních učebnic pro domácí vzdělávání, Včelka – nabídka domácího online vzdělávání</w:t>
      </w:r>
      <w:r w:rsidR="00D65227">
        <w:rPr>
          <w:b/>
          <w:bCs/>
        </w:rPr>
        <w:t>.</w:t>
      </w:r>
    </w:p>
    <w:p w:rsidR="00075F15" w:rsidRDefault="00075F15" w:rsidP="00D65227">
      <w:pPr>
        <w:pStyle w:val="Odstavecseseznamem"/>
        <w:numPr>
          <w:ilvl w:val="0"/>
          <w:numId w:val="2"/>
        </w:numPr>
      </w:pPr>
      <w:r w:rsidRPr="00D65227">
        <w:rPr>
          <w:b/>
          <w:bCs/>
        </w:rPr>
        <w:t>NOVÁ ŠKOLA, FRAUS</w:t>
      </w:r>
      <w:r>
        <w:t xml:space="preserve"> – poskytnutí svého prostředí pro domácí vzdělávání:</w:t>
      </w:r>
    </w:p>
    <w:p w:rsidR="00FD479A" w:rsidRDefault="005E271D">
      <w:pPr>
        <w:rPr>
          <w:rFonts w:ascii="Helvetica" w:hAnsi="Helvetica" w:cs="Helvetica"/>
          <w:color w:val="000000"/>
          <w:shd w:val="clear" w:color="auto" w:fill="F6FFF2"/>
        </w:rPr>
      </w:pPr>
      <w:hyperlink r:id="rId5" w:history="1">
        <w:r w:rsidR="00075F15" w:rsidRPr="00DD185D">
          <w:rPr>
            <w:rStyle w:val="Hypertextovodkaz"/>
            <w:rFonts w:ascii="Helvetica" w:hAnsi="Helvetica" w:cs="Helvetica"/>
            <w:shd w:val="clear" w:color="auto" w:fill="F6FFF2"/>
          </w:rPr>
          <w:t>https://www.nns.cz/blog/1-stupen/pomoc-s-domaci-vyukou-zaku-miuc-a-vyukova-videa/?fbclid=IwAR13_ZjjyT_nt8g9iDdUk086lpQzxS2BePjzFrzfkmExWaoVlD_X9cKn_UI</w:t>
        </w:r>
      </w:hyperlink>
      <w:r w:rsidR="00075F15">
        <w:rPr>
          <w:rFonts w:ascii="Helvetica" w:hAnsi="Helvetica" w:cs="Helvetica"/>
          <w:color w:val="000000"/>
          <w:shd w:val="clear" w:color="auto" w:fill="F6FFF2"/>
        </w:rPr>
        <w:t>  </w:t>
      </w:r>
    </w:p>
    <w:p w:rsidR="00075F15" w:rsidRDefault="00075F15">
      <w:pPr>
        <w:rPr>
          <w:rFonts w:ascii="Helvetica" w:hAnsi="Helvetica" w:cs="Helvetica"/>
          <w:color w:val="000000"/>
          <w:shd w:val="clear" w:color="auto" w:fill="F6FFF2"/>
        </w:rPr>
      </w:pPr>
    </w:p>
    <w:p w:rsidR="00075F15" w:rsidRDefault="005E271D">
      <w:pPr>
        <w:rPr>
          <w:rFonts w:ascii="Helvetica" w:hAnsi="Helvetica" w:cs="Helvetica"/>
          <w:color w:val="000000"/>
          <w:shd w:val="clear" w:color="auto" w:fill="F6FFF2"/>
        </w:rPr>
      </w:pPr>
      <w:hyperlink r:id="rId6" w:tgtFrame="_blank" w:history="1">
        <w:r w:rsidR="00075F15">
          <w:rPr>
            <w:rStyle w:val="Hypertextovodkaz"/>
            <w:rFonts w:ascii="Helvetica" w:hAnsi="Helvetica" w:cs="Helvetica"/>
            <w:color w:val="368C0E"/>
            <w:shd w:val="clear" w:color="auto" w:fill="F6FFF2"/>
          </w:rPr>
          <w:t>https://www.fraus.cz/cs/ucenidoma</w:t>
        </w:r>
      </w:hyperlink>
      <w:r w:rsidR="00075F15">
        <w:rPr>
          <w:rFonts w:ascii="Helvetica" w:hAnsi="Helvetica" w:cs="Helvetica"/>
          <w:color w:val="000000"/>
          <w:shd w:val="clear" w:color="auto" w:fill="F6FFF2"/>
        </w:rPr>
        <w:t> </w:t>
      </w:r>
    </w:p>
    <w:p w:rsidR="00075F15" w:rsidRDefault="00075F15">
      <w:pPr>
        <w:rPr>
          <w:rFonts w:ascii="Helvetica" w:hAnsi="Helvetica" w:cs="Helvetica"/>
          <w:color w:val="000000"/>
          <w:shd w:val="clear" w:color="auto" w:fill="F6FFF2"/>
        </w:rPr>
      </w:pPr>
    </w:p>
    <w:p w:rsidR="00075F15" w:rsidRDefault="00075F15">
      <w:pPr>
        <w:rPr>
          <w:rFonts w:ascii="Helvetica" w:hAnsi="Helvetica" w:cs="Helvetica"/>
          <w:color w:val="000000"/>
          <w:shd w:val="clear" w:color="auto" w:fill="F6FFF2"/>
        </w:rPr>
      </w:pPr>
    </w:p>
    <w:p w:rsidR="00075F15" w:rsidRPr="00D65227" w:rsidRDefault="00075F15" w:rsidP="00D65227">
      <w:pPr>
        <w:pStyle w:val="Odstavecseseznamem"/>
        <w:numPr>
          <w:ilvl w:val="0"/>
          <w:numId w:val="2"/>
        </w:numPr>
        <w:rPr>
          <w:rFonts w:ascii="Helvetica" w:hAnsi="Helvetica" w:cs="Helvetica"/>
          <w:b/>
          <w:bCs/>
          <w:color w:val="000000"/>
          <w:shd w:val="clear" w:color="auto" w:fill="F6FFF2"/>
        </w:rPr>
      </w:pPr>
      <w:r w:rsidRPr="00D65227">
        <w:rPr>
          <w:rFonts w:ascii="Helvetica" w:hAnsi="Helvetica" w:cs="Helvetica"/>
          <w:b/>
          <w:bCs/>
          <w:color w:val="000000"/>
          <w:shd w:val="clear" w:color="auto" w:fill="F6FFF2"/>
        </w:rPr>
        <w:t>Vzdělávací program Včelka</w:t>
      </w:r>
    </w:p>
    <w:p w:rsidR="00075F15" w:rsidRPr="00075F15" w:rsidRDefault="00075F15" w:rsidP="00075F1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</w:pP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t>1. Zadejte na počítači internetovou adresu </w:t>
      </w:r>
      <w:hyperlink r:id="rId7" w:tgtFrame="_blank" w:history="1">
        <w:r w:rsidRPr="00075F15">
          <w:rPr>
            <w:rFonts w:ascii="inherit" w:eastAsia="Times New Roman" w:hAnsi="inherit" w:cs="Times New Roman"/>
            <w:color w:val="368C0E"/>
            <w:sz w:val="21"/>
            <w:szCs w:val="21"/>
            <w:u w:val="single"/>
            <w:lang w:eastAsia="cs-CZ"/>
          </w:rPr>
          <w:t>www.vcelka.cz</w:t>
        </w:r>
      </w:hyperlink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br/>
        <w:t>2. Vpravo nahoře klikněte na červené tlačítko </w:t>
      </w:r>
      <w:r w:rsidRPr="00075F1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cs-CZ"/>
        </w:rPr>
        <w:t>Vstup do aplikace</w:t>
      </w: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br/>
        <w:t>3. Zadejte postupně Váš email, heslo a další údaje potřebné pro registraci</w:t>
      </w: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br/>
        <w:t>4. Po dokončení registrace klikněte na tlačítko </w:t>
      </w:r>
      <w:r w:rsidRPr="00075F1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cs-CZ"/>
        </w:rPr>
        <w:t>Přidejte prvního čtenáře</w:t>
      </w: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br/>
        <w:t>5. Postupujte dle instrukcí dokud neuvidíte seznam cvičení nově vytvořeného čtenáře</w:t>
      </w: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br/>
        <w:t>6. Klikněte na zelené tlačítko </w:t>
      </w:r>
      <w:r w:rsidRPr="00075F1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cs-CZ"/>
        </w:rPr>
        <w:t>Použít promo kód</w:t>
      </w: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br/>
        <w:t>7. Vepište promo kód </w:t>
      </w:r>
      <w:r w:rsidRPr="00075F1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cs-CZ"/>
        </w:rPr>
        <w:t>UCIMESEDOMA</w:t>
      </w: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t> a klikněte na tlačítko </w:t>
      </w:r>
      <w:r w:rsidRPr="00075F1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cs-CZ"/>
        </w:rPr>
        <w:t>Použít</w:t>
      </w: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br/>
        <w:t>8. Nyní můžete Včelku zdarma využívat po dobu 6 týdnů!</w:t>
      </w:r>
    </w:p>
    <w:p w:rsidR="00075F15" w:rsidRDefault="00075F15" w:rsidP="00075F1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</w:pPr>
      <w:r w:rsidRPr="00075F15"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  <w:br/>
        <w:t>* V případě, že již registraci ve Včelce máte, první čtyři kroky přeskočte a začněte krokem 5.</w:t>
      </w:r>
    </w:p>
    <w:p w:rsidR="00075F15" w:rsidRDefault="00075F15" w:rsidP="00075F1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</w:pPr>
    </w:p>
    <w:p w:rsidR="00075F15" w:rsidRDefault="00075F15" w:rsidP="00075F15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cs-CZ"/>
        </w:rPr>
      </w:pPr>
    </w:p>
    <w:p w:rsidR="00075F15" w:rsidRPr="00075F15" w:rsidRDefault="00075F15" w:rsidP="00D6522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cs-CZ"/>
        </w:rPr>
      </w:pPr>
      <w:r w:rsidRPr="00075F15">
        <w:rPr>
          <w:rFonts w:ascii="inherit" w:eastAsia="Times New Roman" w:hAnsi="inherit" w:cs="Times New Roman"/>
          <w:b/>
          <w:bCs/>
          <w:color w:val="000000"/>
          <w:sz w:val="21"/>
          <w:szCs w:val="21"/>
          <w:lang w:eastAsia="cs-CZ"/>
        </w:rPr>
        <w:t>Interaktivní učebnice pro domácí použití (použití certifikátů do 30. 9. 2020 zdarma)</w:t>
      </w:r>
    </w:p>
    <w:p w:rsidR="00075F15" w:rsidRDefault="00075F15" w:rsidP="00075F15">
      <w:pPr>
        <w:pStyle w:val="Normlnweb"/>
        <w:shd w:val="clear" w:color="auto" w:fill="F6FFF2"/>
        <w:spacing w:before="0" w:beforeAutospacing="0" w:after="0" w:afterAutospacing="0"/>
        <w:ind w:left="720"/>
        <w:rPr>
          <w:rFonts w:ascii="Helvetica" w:hAnsi="Helvetica" w:cs="Helvetica"/>
          <w:color w:val="003399"/>
        </w:rPr>
      </w:pPr>
      <w:r w:rsidRPr="00075F15">
        <w:rPr>
          <w:b/>
          <w:bCs/>
          <w:color w:val="000000"/>
        </w:rPr>
        <w:br/>
      </w:r>
      <w:r>
        <w:rPr>
          <w:color w:val="000000"/>
        </w:rPr>
        <w:t>Certifikáty jsou nyní nově volně k dispozici i na našich webových stránkách: </w:t>
      </w:r>
      <w:hyperlink r:id="rId8" w:tgtFrame="_blank" w:history="1">
        <w:r>
          <w:rPr>
            <w:rStyle w:val="Hypertextovodkaz"/>
          </w:rPr>
          <w:t>www.novaskoladuha.cz/certifikaty-domaci-vyuka-2020</w:t>
        </w:r>
      </w:hyperlink>
    </w:p>
    <w:p w:rsidR="00075F15" w:rsidRDefault="00075F15"/>
    <w:p w:rsidR="00D65227" w:rsidRDefault="00D65227" w:rsidP="00D65227">
      <w:pPr>
        <w:pStyle w:val="Odstavecseseznamem"/>
        <w:numPr>
          <w:ilvl w:val="0"/>
          <w:numId w:val="2"/>
        </w:numPr>
      </w:pPr>
      <w:r>
        <w:t>www. alter.cz</w:t>
      </w:r>
    </w:p>
    <w:p w:rsidR="005E271D" w:rsidRDefault="005E271D" w:rsidP="005E271D"/>
    <w:p w:rsidR="005E271D" w:rsidRDefault="005E271D" w:rsidP="005E271D">
      <w:pPr>
        <w:pStyle w:val="Odstavecseseznamem"/>
        <w:numPr>
          <w:ilvl w:val="0"/>
          <w:numId w:val="2"/>
        </w:numPr>
      </w:pPr>
      <w:hyperlink r:id="rId9" w:tgtFrame="_blank" w:history="1">
        <w:r w:rsidRPr="005E271D">
          <w:rPr>
            <w:rFonts w:ascii="Helvetica" w:hAnsi="Helvetica" w:cs="Helvetica"/>
            <w:color w:val="368C0E"/>
            <w:u w:val="single"/>
            <w:shd w:val="clear" w:color="auto" w:fill="F6FFF2"/>
          </w:rPr>
          <w:t>https://pripravy.estranky.cz/</w:t>
        </w:r>
      </w:hyperlink>
    </w:p>
    <w:p w:rsidR="005E271D" w:rsidRDefault="005E271D" w:rsidP="005E271D"/>
    <w:p w:rsidR="005E271D" w:rsidRDefault="005E271D" w:rsidP="005E271D"/>
    <w:p w:rsidR="005E271D" w:rsidRDefault="005E271D" w:rsidP="005E271D">
      <w:pPr>
        <w:pStyle w:val="Odstavecseseznamem"/>
        <w:numPr>
          <w:ilvl w:val="0"/>
          <w:numId w:val="2"/>
        </w:numPr>
      </w:pPr>
      <w:hyperlink r:id="rId10" w:history="1">
        <w:r w:rsidRPr="005E271D">
          <w:rPr>
            <w:color w:val="0000FF"/>
            <w:u w:val="single"/>
          </w:rPr>
          <w:t>https://skolakov.eu/</w:t>
        </w:r>
      </w:hyperlink>
      <w:bookmarkStart w:id="0" w:name="_GoBack"/>
      <w:bookmarkEnd w:id="0"/>
    </w:p>
    <w:sectPr w:rsidR="005E27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47B10"/>
    <w:multiLevelType w:val="hybridMultilevel"/>
    <w:tmpl w:val="DBC6F6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70083"/>
    <w:multiLevelType w:val="hybridMultilevel"/>
    <w:tmpl w:val="B266A694"/>
    <w:lvl w:ilvl="0" w:tplc="FE0EEC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F15"/>
    <w:rsid w:val="00075F15"/>
    <w:rsid w:val="005E271D"/>
    <w:rsid w:val="00D65227"/>
    <w:rsid w:val="00F95EEE"/>
    <w:rsid w:val="00FD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7609D"/>
  <w15:chartTrackingRefBased/>
  <w15:docId w15:val="{6EB6410F-3F35-4B88-B01F-A325861F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5F15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75F1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75F1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75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ail.seznam.cz/www.novaskoladuha.cz/certifikaty-domaci-vyuka-2020?utm_source=SendMails&amp;utm_medium=email&amp;utm_content=nabidka&amp;utm_campaign=iuczdarm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2355257.ct.sendgrid.net/ls/click?upn=eTsrM7aVZl2-2F7slML-2BQQFARi75EicS9NE6gUqDXo36c-3Dnmj3_ROiFcqrzBI3LgY3IkkS3CwC6cthDy73rxAazbt3nLpdPKrZurkXTRn-2FA-2FrNts7PrZl2HjGS6J-2B77PbbG-2FmG1kJm5qdrD6hkkWq-2Fv97HzbEfy8qqpDd3-2B5A51ZxfaS21-2BdyaHvmGp6tfFC8IJtsfWwU5uDw22-2F6yruWqOUdGhZbjjC7TqTbbi-2FXVZlYD1UU51mXPkCHrYeOqYCmkw5X-2BJ-2Bz4ru-2BUQ4YJysrS-2BiL7t8SYiVBbinKayAT7Kah18vEvY-2BPMvtlDsi7wro1PinROEuxwj0SGm9ign8-2FTV-2Brp3JXCasKqshSA91x-2F-2Bvv6lcIUr-2FYES-2B1zQwRynbpN5FlpWGJbtMK220xGlJxcZKKeiOfszeYJVJFhbuGj-2F-2FiGcluPQ4doK8jZRgAGfAjXf-2FWcPAm4aA6eAi6qYtgAS6UJ96AI0bXkk1G3toCq89phLCXWtCMmZahiC6-2FNqLEINJTdgftX-2B4CyVWg5p-2FEu3jrag25f1F2a-2Fb9OYkQU8LnL0bZd-2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raus.cz/cs/ucenidom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ns.cz/blog/1-stupen/pomoc-s-domaci-vyukou-zaku-miuc-a-vyukova-videa/?fbclid=IwAR13_ZjjyT_nt8g9iDdUk086lpQzxS2BePjzFrzfkmExWaoVlD_X9cKn_UI" TargetMode="External"/><Relationship Id="rId10" Type="http://schemas.openxmlformats.org/officeDocument/2006/relationships/hyperlink" Target="https://skolakov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ipravy.estranky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361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Dvořák Vít</dc:creator>
  <cp:keywords/>
  <dc:description/>
  <cp:lastModifiedBy>Dvořák Vít</cp:lastModifiedBy>
  <cp:revision>2</cp:revision>
  <dcterms:created xsi:type="dcterms:W3CDTF">2020-03-13T07:56:00Z</dcterms:created>
  <dcterms:modified xsi:type="dcterms:W3CDTF">2020-03-13T10:16:00Z</dcterms:modified>
</cp:coreProperties>
</file>